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39D5A" w14:textId="77777777" w:rsidR="0028489A" w:rsidRPr="002D39E9" w:rsidRDefault="0028489A" w:rsidP="0028489A">
      <w:pPr>
        <w:spacing w:line="235" w:lineRule="atLeast"/>
        <w:ind w:left="720"/>
        <w:jc w:val="both"/>
      </w:pPr>
      <w:r w:rsidRPr="002D39E9">
        <w:rPr>
          <w:rFonts w:ascii="Times New Roman" w:hAnsi="Times New Roman" w:cs="Times New Roman"/>
          <w:color w:val="000000"/>
          <w:lang w:val="sr-Cyrl-RS"/>
        </w:rPr>
        <w:t> </w:t>
      </w:r>
    </w:p>
    <w:p w14:paraId="72E86573" w14:textId="536DE7F3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r w:rsidRPr="002D39E9">
        <w:rPr>
          <w:rFonts w:ascii="Times New Roman" w:hAnsi="Times New Roman" w:cs="Times New Roman"/>
          <w:color w:val="000000"/>
          <w:lang w:val="sr-Cyrl-RS"/>
        </w:rPr>
        <w:t xml:space="preserve">Као најстарија академска институција у земљи, апелујемо на </w:t>
      </w:r>
      <w:r w:rsidR="00D34C17" w:rsidRPr="002D39E9">
        <w:rPr>
          <w:rFonts w:ascii="Times New Roman" w:hAnsi="Times New Roman" w:cs="Times New Roman"/>
          <w:color w:val="000000"/>
          <w:lang w:val="sr-Cyrl-RS"/>
        </w:rPr>
        <w:t>интензивирање</w:t>
      </w:r>
      <w:r w:rsidRPr="002D39E9">
        <w:rPr>
          <w:rFonts w:ascii="Times New Roman" w:hAnsi="Times New Roman" w:cs="Times New Roman"/>
          <w:color w:val="000000"/>
          <w:lang w:val="sr-Cyrl-RS"/>
        </w:rPr>
        <w:t xml:space="preserve"> дијалог</w:t>
      </w:r>
      <w:r w:rsidR="00D34C17" w:rsidRPr="002D39E9">
        <w:rPr>
          <w:rFonts w:ascii="Times New Roman" w:hAnsi="Times New Roman" w:cs="Times New Roman"/>
          <w:color w:val="000000"/>
          <w:lang w:val="sr-Cyrl-RS"/>
        </w:rPr>
        <w:t>а</w:t>
      </w:r>
      <w:r w:rsidRPr="002D39E9">
        <w:rPr>
          <w:rFonts w:ascii="Times New Roman" w:hAnsi="Times New Roman" w:cs="Times New Roman"/>
          <w:color w:val="000000"/>
          <w:lang w:val="sr-Cyrl-RS"/>
        </w:rPr>
        <w:t xml:space="preserve"> између студената у блокади и представника Универзитета у Београду, а у циљу очувања аутономног рада и друштвено одговорног деловања нашег Универзитета. У одсуству рационалног и конструктивног односа надлежних органа према решавању дубоких друштвених проблема, залажемо се за континуитет студентског организовања и деловања у циљу испуњења захтева уз обезбеђивање неопходног рада Универзитета и његових чланица. Наша обавеза према институцији коју водимо је да сачувамо аутономију и очувамо континуитет научноистраживачке, уметничкоистраживачке и наставне делатности и укажемо на акта и активности које могу да угрозе статус и ингеренције водеће високообразовне институције у земљи без којих Универзитет неће бити у позицији да заштити интересе студената и запослених.</w:t>
      </w:r>
    </w:p>
    <w:p w14:paraId="5888F239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r w:rsidRPr="002D39E9">
        <w:rPr>
          <w:rFonts w:ascii="Times New Roman" w:hAnsi="Times New Roman" w:cs="Times New Roman"/>
          <w:color w:val="000000"/>
          <w:lang w:val="sr-Cyrl-RS"/>
        </w:rPr>
        <w:t> </w:t>
      </w:r>
    </w:p>
    <w:p w14:paraId="18C161E1" w14:textId="6D52067D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r w:rsidRPr="002D39E9">
        <w:rPr>
          <w:rFonts w:ascii="Times New Roman" w:hAnsi="Times New Roman" w:cs="Times New Roman"/>
          <w:color w:val="000000"/>
          <w:lang w:val="sr-Cyrl-RS"/>
        </w:rPr>
        <w:t>Криза у којој се тренутно налазимо, недвосмислено указује на битне проблеме досадашњег начина функционисања нашег друштва. Студенти у Србији су током протеста, на потпуно миран, достојансвен начин, показали непоколебљиву вољу да се боре за ново друштво у коме постоји владавина права и у коме се одлуке доносе на транспарентан начин, у интересу целокупне заједнице. Стварање правне државе и владавине права је дуготрајан процес који </w:t>
      </w:r>
      <w:r w:rsidRPr="002D39E9">
        <w:rPr>
          <w:rFonts w:ascii="Times New Roman" w:hAnsi="Times New Roman" w:cs="Times New Roman"/>
          <w:lang w:val="sr-Cyrl-RS"/>
        </w:rPr>
        <w:t>се мора наставити, али не нужно уз жртве и жртвовање и на један непроменљив, неупитан начин борбе. </w:t>
      </w:r>
      <w:r w:rsidRPr="002D39E9">
        <w:rPr>
          <w:rFonts w:ascii="Times New Roman" w:hAnsi="Times New Roman" w:cs="Times New Roman"/>
          <w:color w:val="000000"/>
          <w:lang w:val="sr-Cyrl-RS"/>
        </w:rPr>
        <w:t>Подсећамо да је у историји наше земље само у току</w:t>
      </w:r>
      <w:r w:rsidR="00D34C17" w:rsidRPr="002D39E9">
        <w:rPr>
          <w:rFonts w:ascii="Times New Roman" w:hAnsi="Times New Roman" w:cs="Times New Roman"/>
          <w:color w:val="000000"/>
          <w:lang w:val="sr-Cyrl-RS"/>
        </w:rPr>
        <w:t xml:space="preserve"> Првог и</w:t>
      </w:r>
      <w:r w:rsidRPr="002D39E9">
        <w:rPr>
          <w:rFonts w:ascii="Times New Roman" w:hAnsi="Times New Roman" w:cs="Times New Roman"/>
          <w:color w:val="000000"/>
          <w:lang w:val="sr-Cyrl-RS"/>
        </w:rPr>
        <w:t xml:space="preserve"> Другог светског рата дошло до губитка школских година. Захваљујући ванредним напорима, до тако негативног исхода за студенте и факултете није дошло у веома тешким периодима током бомбардовања 1999. године или пандемије Ковид-19 од 2020. до 2022. године. Ванредни напори су и данас потребни да се избегна свака сувишна жртва, нарочито кад смо уверени да постоји алтернатива и да је треба тражити као рационално решење које не би угрозило школску годину и извесно довело до губитка буџетског статуса и са тим повезаних права (коришћење смештаја у студентском дому, стипендије и сл). За одређени број студената то би значило и трајно угрожавање могућности наставка образовања. Неопходно је узети у обзир и последице које би, чини нам се сада сасвим излишан, губитак године имао и на </w:t>
      </w:r>
      <w:r w:rsidRPr="002D39E9">
        <w:rPr>
          <w:rFonts w:ascii="Times New Roman" w:hAnsi="Times New Roman" w:cs="Times New Roman"/>
          <w:lang w:val="sr-Cyrl-RS"/>
        </w:rPr>
        <w:t>статус запослених, пословање и формални статус високошколских установа, нарушавање аутономије универзитет, као и</w:t>
      </w:r>
      <w:r w:rsidRPr="002D39E9">
        <w:rPr>
          <w:rFonts w:ascii="Times New Roman" w:hAnsi="Times New Roman" w:cs="Times New Roman"/>
          <w:color w:val="000000"/>
          <w:lang w:val="sr-Cyrl-RS"/>
        </w:rPr>
        <w:t> функционисање читавог предуниверзитетског образовања (средњошколског, основног и предшколског).</w:t>
      </w:r>
    </w:p>
    <w:p w14:paraId="4DD4C12A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r w:rsidRPr="002D39E9">
        <w:rPr>
          <w:rFonts w:ascii="Times New Roman" w:hAnsi="Times New Roman" w:cs="Times New Roman"/>
          <w:color w:val="000000"/>
          <w:lang w:val="sr-Cyrl-RS"/>
        </w:rPr>
        <w:t> </w:t>
      </w:r>
    </w:p>
    <w:p w14:paraId="76034C95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r w:rsidRPr="002D39E9">
        <w:rPr>
          <w:rFonts w:ascii="Times New Roman" w:hAnsi="Times New Roman" w:cs="Times New Roman"/>
          <w:color w:val="000000"/>
          <w:lang w:val="sr-Cyrl-RS"/>
        </w:rPr>
        <w:t>За универзитетску заједницу би било недопустиво да се они који су указали на дубоке друштвене проблеме доведу у трајно неповољан положај. Како би се избегао овакав исход, почев од јануарско-фебруарског одложеног испитног рока на сваком факултету у саставу Универзитета у Београду су разрађивани планови за надокнаду наставних активности и реализацију испита. Ма колико нам се чинило да су тренутне околности изузетно комплексне и вишеслојне, уверени смо да можемо доћи до задовољавајућег решења за школску 2024/25. годину уз пуно уважавање изнетих захтева са којима студенти, подржани академском заједницом и грађанима Србије траже неометан рад институција.</w:t>
      </w:r>
    </w:p>
    <w:p w14:paraId="779DF8A5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r w:rsidRPr="002D39E9">
        <w:rPr>
          <w:rFonts w:ascii="Times New Roman" w:hAnsi="Times New Roman" w:cs="Times New Roman"/>
          <w:color w:val="000000"/>
          <w:lang w:val="sr-Cyrl-RS"/>
        </w:rPr>
        <w:t> </w:t>
      </w:r>
    </w:p>
    <w:p w14:paraId="0258D059" w14:textId="0B4B0F69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  <w:bookmarkStart w:id="0" w:name="m_5986043328634677458__heading=h.gt3z0d5"/>
      <w:bookmarkEnd w:id="0"/>
      <w:r w:rsidRPr="002D39E9">
        <w:rPr>
          <w:rFonts w:ascii="Times New Roman" w:hAnsi="Times New Roman" w:cs="Times New Roman"/>
          <w:color w:val="000000"/>
          <w:lang w:val="sr-Cyrl-RS"/>
        </w:rPr>
        <w:t>Имајући у виду тежину и хитност проблема, овим путем вас позивамо на отворен дијалог о модалитетима наставе и о</w:t>
      </w:r>
      <w:r w:rsidR="00D34C17" w:rsidRPr="002D39E9">
        <w:rPr>
          <w:rFonts w:ascii="Times New Roman" w:hAnsi="Times New Roman" w:cs="Times New Roman"/>
          <w:color w:val="000000"/>
          <w:lang w:val="sr-Cyrl-RS"/>
        </w:rPr>
        <w:t>блицима борбе за праведније</w:t>
      </w:r>
      <w:r w:rsidRPr="002D39E9">
        <w:rPr>
          <w:rFonts w:ascii="Times New Roman" w:hAnsi="Times New Roman" w:cs="Times New Roman"/>
          <w:color w:val="000000"/>
          <w:lang w:val="sr-Cyrl-RS"/>
        </w:rPr>
        <w:t xml:space="preserve"> д</w:t>
      </w:r>
      <w:r w:rsidR="00D34C17" w:rsidRPr="002D39E9">
        <w:rPr>
          <w:rFonts w:ascii="Times New Roman" w:hAnsi="Times New Roman" w:cs="Times New Roman"/>
          <w:color w:val="000000"/>
          <w:lang w:val="sr-Cyrl-RS"/>
        </w:rPr>
        <w:t>руштво</w:t>
      </w:r>
      <w:r w:rsidRPr="002D39E9">
        <w:rPr>
          <w:rFonts w:ascii="Times New Roman" w:hAnsi="Times New Roman" w:cs="Times New Roman"/>
          <w:color w:val="000000"/>
          <w:lang w:val="sr-Cyrl-RS"/>
        </w:rPr>
        <w:t xml:space="preserve"> и изражавамо нашу спремност да дамо пун допринос и у овом тренутку, уз уважавање ваше решености да истрајете на мирном путу ка испуњењу захтева.</w:t>
      </w:r>
    </w:p>
    <w:p w14:paraId="243DAA4B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</w:p>
    <w:p w14:paraId="6CBACF6B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</w:p>
    <w:p w14:paraId="7E2F598C" w14:textId="77777777" w:rsidR="0028489A" w:rsidRPr="002D39E9" w:rsidRDefault="0028489A" w:rsidP="0028489A">
      <w:pPr>
        <w:spacing w:line="235" w:lineRule="atLeast"/>
        <w:ind w:left="720"/>
        <w:jc w:val="both"/>
        <w:rPr>
          <w:lang w:val="sr-Cyrl-RS"/>
        </w:rPr>
      </w:pPr>
    </w:p>
    <w:p w14:paraId="266A3553" w14:textId="4BED5099" w:rsidR="00AA4C03" w:rsidRPr="002D39E9" w:rsidRDefault="00AA4C03" w:rsidP="001D3E6A">
      <w:pPr>
        <w:spacing w:line="235" w:lineRule="atLeast"/>
        <w:ind w:left="720"/>
        <w:jc w:val="both"/>
      </w:pPr>
      <w:bookmarkStart w:id="1" w:name="_GoBack"/>
      <w:bookmarkEnd w:id="1"/>
    </w:p>
    <w:sectPr w:rsidR="00AA4C03" w:rsidRPr="002D3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3178A" w14:textId="77777777" w:rsidR="00E43800" w:rsidRDefault="00E43800" w:rsidP="002D39E9">
      <w:r>
        <w:separator/>
      </w:r>
    </w:p>
  </w:endnote>
  <w:endnote w:type="continuationSeparator" w:id="0">
    <w:p w14:paraId="0D6B0D68" w14:textId="77777777" w:rsidR="00E43800" w:rsidRDefault="00E43800" w:rsidP="002D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1999" w14:textId="77777777" w:rsidR="002D39E9" w:rsidRDefault="002D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36A44" w14:textId="77777777" w:rsidR="002D39E9" w:rsidRDefault="002D3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013A" w14:textId="77777777" w:rsidR="002D39E9" w:rsidRDefault="002D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5F14E" w14:textId="77777777" w:rsidR="00E43800" w:rsidRDefault="00E43800" w:rsidP="002D39E9">
      <w:r>
        <w:separator/>
      </w:r>
    </w:p>
  </w:footnote>
  <w:footnote w:type="continuationSeparator" w:id="0">
    <w:p w14:paraId="6CC17E1A" w14:textId="77777777" w:rsidR="00E43800" w:rsidRDefault="00E43800" w:rsidP="002D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0656D" w14:textId="77777777" w:rsidR="002D39E9" w:rsidRDefault="002D3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B462F" w14:textId="77777777" w:rsidR="002D39E9" w:rsidRDefault="002D39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1CBAF" w14:textId="77777777" w:rsidR="002D39E9" w:rsidRDefault="002D3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9A"/>
    <w:rsid w:val="0002523D"/>
    <w:rsid w:val="001D3E6A"/>
    <w:rsid w:val="0028489A"/>
    <w:rsid w:val="002D39E9"/>
    <w:rsid w:val="002F0253"/>
    <w:rsid w:val="00AA4C03"/>
    <w:rsid w:val="00D34C17"/>
    <w:rsid w:val="00E4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3251C"/>
  <w15:chartTrackingRefBased/>
  <w15:docId w15:val="{249E406C-710F-4A19-8768-7C12DAA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89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39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9E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D39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9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Djokic</dc:creator>
  <cp:keywords/>
  <dc:description/>
  <cp:lastModifiedBy>Vladan Djokic</cp:lastModifiedBy>
  <cp:revision>5</cp:revision>
  <dcterms:created xsi:type="dcterms:W3CDTF">2025-04-08T19:02:00Z</dcterms:created>
  <dcterms:modified xsi:type="dcterms:W3CDTF">2025-04-08T19:06:00Z</dcterms:modified>
</cp:coreProperties>
</file>