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29" w:rsidRDefault="00C06E29" w:rsidP="00C06E29">
      <w:pPr>
        <w:rPr>
          <w:b/>
        </w:rPr>
      </w:pPr>
    </w:p>
    <w:p w:rsidR="00C06E29" w:rsidRDefault="00C06E29" w:rsidP="00C06E29">
      <w:pPr>
        <w:rPr>
          <w:b/>
          <w:lang w:val="sr-Cyrl-RS"/>
        </w:rPr>
      </w:pPr>
      <w:r>
        <w:rPr>
          <w:b/>
          <w:lang w:val="sr-Cyrl-RS"/>
        </w:rPr>
        <w:t>Обавештавају се пријављени студенти за експерименталне вежбе из Физике 3 да вежбе почињу 1</w:t>
      </w:r>
      <w:r w:rsidR="00412382">
        <w:rPr>
          <w:b/>
        </w:rPr>
        <w:t>1</w:t>
      </w:r>
      <w:r>
        <w:rPr>
          <w:b/>
          <w:lang w:val="sr-Cyrl-RS"/>
        </w:rPr>
        <w:t>.03.202</w:t>
      </w:r>
      <w:r w:rsidR="00412382">
        <w:rPr>
          <w:b/>
        </w:rPr>
        <w:t>4</w:t>
      </w:r>
      <w:r>
        <w:rPr>
          <w:b/>
          <w:lang w:val="sr-Cyrl-RS"/>
        </w:rPr>
        <w:t>. године по објављеном распореду група за овај предмет.</w:t>
      </w:r>
    </w:p>
    <w:p w:rsidR="00C06E29" w:rsidRDefault="00C06E29" w:rsidP="00C06E29">
      <w:pPr>
        <w:rPr>
          <w:b/>
          <w:lang w:val="sr-Cyrl-RS"/>
        </w:rPr>
      </w:pPr>
      <w:r>
        <w:rPr>
          <w:b/>
          <w:lang w:val="sr-Cyrl-RS"/>
        </w:rPr>
        <w:t>Припрема вежби: први пар ради вежбу бр. 1, други пар вежбу бр. 2, трећи пар ве</w:t>
      </w:r>
      <w:r w:rsidR="00DD7624">
        <w:rPr>
          <w:b/>
          <w:lang w:val="sr-Cyrl-RS"/>
        </w:rPr>
        <w:t>ж</w:t>
      </w:r>
      <w:r>
        <w:rPr>
          <w:b/>
          <w:lang w:val="sr-Cyrl-RS"/>
        </w:rPr>
        <w:t xml:space="preserve">бу бр. 3 итд. </w:t>
      </w:r>
    </w:p>
    <w:p w:rsidR="004835B0" w:rsidRPr="004835B0" w:rsidRDefault="004835B0" w:rsidP="00C06E29">
      <w:pPr>
        <w:rPr>
          <w:b/>
        </w:rPr>
      </w:pPr>
      <w:r>
        <w:rPr>
          <w:b/>
          <w:lang w:val="sr-Cyrl-RS"/>
        </w:rPr>
        <w:t>За сва питања користити мејл</w:t>
      </w:r>
      <w:r>
        <w:rPr>
          <w:b/>
        </w:rPr>
        <w:t xml:space="preserve">: </w:t>
      </w:r>
      <w:r>
        <w:rPr>
          <w:b/>
          <w:lang w:val="sr-Cyrl-RS"/>
        </w:rPr>
        <w:t xml:space="preserve"> </w:t>
      </w:r>
      <w:r w:rsidR="00412382">
        <w:rPr>
          <w:b/>
        </w:rPr>
        <w:t>miras@ff.bg.ac.rs</w:t>
      </w:r>
      <w:bookmarkStart w:id="0" w:name="_GoBack"/>
      <w:bookmarkEnd w:id="0"/>
    </w:p>
    <w:p w:rsidR="00C06E29" w:rsidRPr="00C06E29" w:rsidRDefault="00C06E29" w:rsidP="00C06E29">
      <w:pPr>
        <w:rPr>
          <w:b/>
          <w:lang w:val="sr-Cyrl-RS"/>
        </w:rPr>
      </w:pPr>
      <w:r>
        <w:rPr>
          <w:b/>
          <w:lang w:val="sr-Cyrl-RS"/>
        </w:rPr>
        <w:t>Редни број вежби је:</w:t>
      </w:r>
    </w:p>
    <w:p w:rsidR="00C06E29" w:rsidRPr="00B31CF8" w:rsidRDefault="00C06E29" w:rsidP="00C06E29">
      <w:pPr>
        <w:rPr>
          <w:b/>
          <w:lang w:val="sr-Cyrl-RS"/>
        </w:rPr>
      </w:pPr>
      <w:r w:rsidRPr="008131B5">
        <w:rPr>
          <w:b/>
        </w:rPr>
        <w:t xml:space="preserve">1. </w:t>
      </w:r>
      <w:proofErr w:type="spellStart"/>
      <w:r w:rsidRPr="008131B5">
        <w:rPr>
          <w:b/>
        </w:rPr>
        <w:t>Мерење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индекса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преламања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стаклене</w:t>
      </w:r>
      <w:proofErr w:type="spellEnd"/>
      <w:r w:rsidRPr="008131B5">
        <w:rPr>
          <w:b/>
        </w:rPr>
        <w:t xml:space="preserve"> </w:t>
      </w:r>
      <w:proofErr w:type="spellStart"/>
      <w:proofErr w:type="gramStart"/>
      <w:r w:rsidRPr="008131B5">
        <w:rPr>
          <w:b/>
        </w:rPr>
        <w:t>призме</w:t>
      </w:r>
      <w:proofErr w:type="spellEnd"/>
      <w:r>
        <w:rPr>
          <w:b/>
          <w:lang w:val="sr-Cyrl-RS"/>
        </w:rPr>
        <w:t xml:space="preserve"> ,</w:t>
      </w:r>
      <w:proofErr w:type="gramEnd"/>
      <w:r>
        <w:rPr>
          <w:b/>
          <w:lang w:val="sr-Cyrl-RS"/>
        </w:rPr>
        <w:t xml:space="preserve"> стр. 179-192 и 250.</w:t>
      </w:r>
    </w:p>
    <w:p w:rsidR="00C06E29" w:rsidRPr="00B31CF8" w:rsidRDefault="00C06E29" w:rsidP="00C06E29">
      <w:pPr>
        <w:rPr>
          <w:b/>
          <w:lang w:val="sr-Cyrl-RS"/>
        </w:rPr>
      </w:pPr>
      <w:r w:rsidRPr="008131B5">
        <w:rPr>
          <w:b/>
        </w:rPr>
        <w:t xml:space="preserve">2. </w:t>
      </w:r>
      <w:proofErr w:type="spellStart"/>
      <w:r w:rsidRPr="008131B5">
        <w:rPr>
          <w:b/>
        </w:rPr>
        <w:t>Одређивање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константе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дифракционе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решетке</w:t>
      </w:r>
      <w:proofErr w:type="spellEnd"/>
      <w:r>
        <w:rPr>
          <w:b/>
          <w:lang w:val="sr-Cyrl-RS"/>
        </w:rPr>
        <w:t>, стр. 187-189, 193-203 и 251.</w:t>
      </w:r>
    </w:p>
    <w:p w:rsidR="00C06E29" w:rsidRPr="00B31CF8" w:rsidRDefault="00C06E29" w:rsidP="00C06E29">
      <w:pPr>
        <w:rPr>
          <w:b/>
          <w:lang w:val="sr-Cyrl-RS"/>
        </w:rPr>
      </w:pPr>
      <w:r w:rsidRPr="008131B5">
        <w:rPr>
          <w:b/>
        </w:rPr>
        <w:t xml:space="preserve">3. </w:t>
      </w:r>
      <w:proofErr w:type="spellStart"/>
      <w:r w:rsidRPr="008131B5">
        <w:rPr>
          <w:b/>
        </w:rPr>
        <w:t>Оптичка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пирометрија</w:t>
      </w:r>
      <w:proofErr w:type="spellEnd"/>
      <w:r>
        <w:rPr>
          <w:b/>
          <w:lang w:val="sr-Cyrl-RS"/>
        </w:rPr>
        <w:t>, стр. 111-118 и 241.</w:t>
      </w:r>
    </w:p>
    <w:p w:rsidR="00C06E29" w:rsidRPr="00B31CF8" w:rsidRDefault="00C06E29" w:rsidP="00C06E29">
      <w:pPr>
        <w:rPr>
          <w:b/>
          <w:lang w:val="sr-Cyrl-RS"/>
        </w:rPr>
      </w:pPr>
      <w:r w:rsidRPr="008131B5">
        <w:rPr>
          <w:b/>
        </w:rPr>
        <w:t xml:space="preserve">4. </w:t>
      </w:r>
      <w:proofErr w:type="spellStart"/>
      <w:r w:rsidRPr="008131B5">
        <w:rPr>
          <w:b/>
        </w:rPr>
        <w:t>Колориметрија</w:t>
      </w:r>
      <w:proofErr w:type="spellEnd"/>
      <w:r>
        <w:rPr>
          <w:b/>
          <w:lang w:val="sr-Cyrl-RS"/>
        </w:rPr>
        <w:t xml:space="preserve"> стр. 216-219 и 254.</w:t>
      </w:r>
    </w:p>
    <w:p w:rsidR="00C06E29" w:rsidRPr="00B31CF8" w:rsidRDefault="00C06E29" w:rsidP="00C06E29">
      <w:pPr>
        <w:rPr>
          <w:b/>
          <w:lang w:val="sr-Cyrl-RS"/>
        </w:rPr>
      </w:pPr>
      <w:r w:rsidRPr="008131B5">
        <w:rPr>
          <w:b/>
        </w:rPr>
        <w:t xml:space="preserve">5. </w:t>
      </w:r>
      <w:proofErr w:type="spellStart"/>
      <w:r w:rsidRPr="008131B5">
        <w:rPr>
          <w:b/>
        </w:rPr>
        <w:t>Полариматрија</w:t>
      </w:r>
      <w:proofErr w:type="spellEnd"/>
      <w:r w:rsidRPr="008131B5">
        <w:rPr>
          <w:b/>
        </w:rPr>
        <w:t xml:space="preserve"> – </w:t>
      </w:r>
      <w:proofErr w:type="spellStart"/>
      <w:r w:rsidRPr="008131B5">
        <w:rPr>
          <w:b/>
        </w:rPr>
        <w:t>Фарадејев</w:t>
      </w:r>
      <w:proofErr w:type="spellEnd"/>
      <w:r w:rsidRPr="008131B5">
        <w:rPr>
          <w:b/>
        </w:rPr>
        <w:t xml:space="preserve"> </w:t>
      </w:r>
      <w:proofErr w:type="spellStart"/>
      <w:r w:rsidRPr="008131B5">
        <w:rPr>
          <w:b/>
        </w:rPr>
        <w:t>ефекат</w:t>
      </w:r>
      <w:proofErr w:type="spellEnd"/>
      <w:r>
        <w:rPr>
          <w:b/>
          <w:lang w:val="sr-Cyrl-RS"/>
        </w:rPr>
        <w:t xml:space="preserve"> стр. 225-228 и 255.</w:t>
      </w:r>
    </w:p>
    <w:p w:rsidR="00C06E29" w:rsidRPr="00B31CF8" w:rsidRDefault="00C06E29" w:rsidP="00C06E29">
      <w:pPr>
        <w:rPr>
          <w:b/>
          <w:lang w:val="sr-Cyrl-RS"/>
        </w:rPr>
      </w:pPr>
      <w:r w:rsidRPr="008131B5">
        <w:rPr>
          <w:b/>
        </w:rPr>
        <w:t xml:space="preserve">6. </w:t>
      </w:r>
      <w:proofErr w:type="spellStart"/>
      <w:proofErr w:type="gramStart"/>
      <w:r w:rsidRPr="008131B5">
        <w:rPr>
          <w:b/>
        </w:rPr>
        <w:t>Фотометрија</w:t>
      </w:r>
      <w:proofErr w:type="spellEnd"/>
      <w:r>
        <w:rPr>
          <w:b/>
          <w:lang w:val="sr-Cyrl-RS"/>
        </w:rPr>
        <w:t>,  стр.</w:t>
      </w:r>
      <w:proofErr w:type="gramEnd"/>
      <w:r>
        <w:rPr>
          <w:b/>
          <w:lang w:val="sr-Cyrl-RS"/>
        </w:rPr>
        <w:t xml:space="preserve"> 207-216 и 253.</w:t>
      </w:r>
    </w:p>
    <w:p w:rsidR="00AC40FF" w:rsidRDefault="00AC40FF"/>
    <w:sectPr w:rsidR="00AC40FF" w:rsidSect="00D6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29"/>
    <w:rsid w:val="00412382"/>
    <w:rsid w:val="004835B0"/>
    <w:rsid w:val="00AC40FF"/>
    <w:rsid w:val="00C06E29"/>
    <w:rsid w:val="00D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B957"/>
  <w15:docId w15:val="{0F7DD0DE-084C-4073-9500-3F29FD7A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E2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2024-03-06T17:36:00Z</dcterms:created>
  <dcterms:modified xsi:type="dcterms:W3CDTF">2024-03-06T17:36:00Z</dcterms:modified>
</cp:coreProperties>
</file>